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D5" w:rsidRPr="009340D5" w:rsidRDefault="009340D5" w:rsidP="009340D5">
      <w:pPr>
        <w:ind w:firstLine="709"/>
        <w:jc w:val="both"/>
        <w:rPr>
          <w:sz w:val="32"/>
        </w:rPr>
      </w:pPr>
      <w:bookmarkStart w:id="0" w:name="_GoBack"/>
      <w:bookmarkEnd w:id="0"/>
      <w:r w:rsidRPr="009340D5">
        <w:rPr>
          <w:sz w:val="32"/>
        </w:rPr>
        <w:t>Уважаемые граждане льготных категорий, получающие ежемесячную денежную выплату по линии Пенсионного Фонда!</w:t>
      </w:r>
    </w:p>
    <w:p w:rsidR="00DC202A" w:rsidRDefault="00DC202A" w:rsidP="00435358">
      <w:pPr>
        <w:ind w:firstLine="709"/>
        <w:jc w:val="both"/>
        <w:rPr>
          <w:b/>
          <w:sz w:val="28"/>
          <w:szCs w:val="28"/>
          <w:u w:val="single"/>
        </w:rPr>
      </w:pPr>
    </w:p>
    <w:p w:rsidR="009340D5" w:rsidRDefault="009340D5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Информируем, что с </w:t>
      </w:r>
      <w:r w:rsidRPr="00163830">
        <w:rPr>
          <w:sz w:val="28"/>
          <w:szCs w:val="28"/>
          <w:lang w:eastAsia="ar-SA"/>
        </w:rPr>
        <w:t xml:space="preserve">мая 2023 </w:t>
      </w:r>
      <w:r>
        <w:rPr>
          <w:sz w:val="28"/>
          <w:szCs w:val="28"/>
          <w:lang w:eastAsia="ar-SA"/>
        </w:rPr>
        <w:t>года будет внедрена электронная система учета проезда льготников.</w:t>
      </w:r>
    </w:p>
    <w:p w:rsidR="00D66EA3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340D5">
        <w:rPr>
          <w:sz w:val="28"/>
          <w:szCs w:val="28"/>
          <w:lang w:eastAsia="ar-SA"/>
        </w:rPr>
        <w:t>Федеральные льготники (инвалиды, чернобыльцы, ветераны боевых действий и иные)</w:t>
      </w:r>
      <w:r>
        <w:rPr>
          <w:sz w:val="28"/>
          <w:szCs w:val="28"/>
          <w:lang w:eastAsia="ar-SA"/>
        </w:rPr>
        <w:t xml:space="preserve"> зарегистрированные </w:t>
      </w:r>
      <w:r w:rsidRPr="005301F5">
        <w:rPr>
          <w:sz w:val="28"/>
          <w:szCs w:val="28"/>
          <w:lang w:eastAsia="ar-SA"/>
        </w:rPr>
        <w:t>в Ростовской области</w:t>
      </w:r>
      <w:r>
        <w:rPr>
          <w:sz w:val="28"/>
          <w:szCs w:val="28"/>
          <w:lang w:eastAsia="ar-SA"/>
        </w:rPr>
        <w:t xml:space="preserve"> с</w:t>
      </w:r>
      <w:r w:rsidRPr="005301F5">
        <w:rPr>
          <w:bCs/>
          <w:sz w:val="28"/>
          <w:szCs w:val="28"/>
          <w:lang w:eastAsia="ar-SA"/>
        </w:rPr>
        <w:t xml:space="preserve"> 1 мая 2023 года </w:t>
      </w:r>
      <w:r w:rsidR="00D66EA3">
        <w:rPr>
          <w:bCs/>
          <w:sz w:val="28"/>
          <w:szCs w:val="28"/>
          <w:lang w:eastAsia="ar-SA"/>
        </w:rPr>
        <w:t xml:space="preserve">смогут реализовать своё право на </w:t>
      </w:r>
      <w:r w:rsidR="00D66EA3" w:rsidRPr="00CC12EC">
        <w:rPr>
          <w:sz w:val="28"/>
          <w:szCs w:val="28"/>
        </w:rPr>
        <w:t>льготн</w:t>
      </w:r>
      <w:r w:rsidR="00D66EA3">
        <w:rPr>
          <w:sz w:val="28"/>
          <w:szCs w:val="28"/>
        </w:rPr>
        <w:t>ый</w:t>
      </w:r>
      <w:r w:rsidR="00D66EA3" w:rsidRPr="00CC12EC">
        <w:rPr>
          <w:sz w:val="28"/>
          <w:szCs w:val="28"/>
        </w:rPr>
        <w:t xml:space="preserve"> проезд на общественном транспорте по городским и внутрирайонным маршрутам на территории Ростовской области</w:t>
      </w:r>
      <w:r w:rsidRPr="005301F5">
        <w:rPr>
          <w:sz w:val="28"/>
          <w:szCs w:val="28"/>
          <w:lang w:eastAsia="ar-SA"/>
        </w:rPr>
        <w:t xml:space="preserve"> </w:t>
      </w:r>
      <w:r w:rsidRPr="005301F5">
        <w:rPr>
          <w:bCs/>
          <w:sz w:val="28"/>
          <w:szCs w:val="28"/>
          <w:lang w:eastAsia="ar-SA"/>
        </w:rPr>
        <w:t>по </w:t>
      </w:r>
      <w:r w:rsidRPr="005301F5">
        <w:rPr>
          <w:sz w:val="28"/>
          <w:szCs w:val="28"/>
          <w:lang w:eastAsia="ar-SA"/>
        </w:rPr>
        <w:t>электронному социальному проездному билету</w:t>
      </w:r>
      <w:r w:rsidR="00D66EA3">
        <w:rPr>
          <w:sz w:val="28"/>
          <w:szCs w:val="28"/>
          <w:lang w:eastAsia="ar-SA"/>
        </w:rPr>
        <w:t xml:space="preserve"> (далее – электронный билет).</w:t>
      </w:r>
    </w:p>
    <w:p w:rsidR="00D35805" w:rsidRPr="00D35805" w:rsidRDefault="00267A9A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sz w:val="28"/>
          <w:szCs w:val="28"/>
          <w:lang w:eastAsia="ar-SA"/>
        </w:rPr>
        <w:t xml:space="preserve">Для льготного проезда </w:t>
      </w:r>
      <w:r w:rsidRPr="00D35805">
        <w:rPr>
          <w:b/>
          <w:sz w:val="28"/>
          <w:szCs w:val="28"/>
          <w:lang w:eastAsia="ar-SA"/>
        </w:rPr>
        <w:t>с 1 мая 2023 года</w:t>
      </w:r>
      <w:r w:rsidRPr="00D35805">
        <w:rPr>
          <w:sz w:val="28"/>
          <w:szCs w:val="28"/>
          <w:lang w:eastAsia="ar-SA"/>
        </w:rPr>
        <w:t xml:space="preserve"> с заявлением федеральные льготники вправе обратиться </w:t>
      </w:r>
      <w:r w:rsidRPr="00D35805">
        <w:rPr>
          <w:b/>
          <w:sz w:val="28"/>
          <w:szCs w:val="28"/>
          <w:lang w:eastAsia="ar-SA"/>
        </w:rPr>
        <w:t>с 9 января по 20 февраля 2023 года</w:t>
      </w:r>
      <w:r w:rsidRPr="00D35805">
        <w:rPr>
          <w:sz w:val="28"/>
          <w:szCs w:val="28"/>
          <w:lang w:eastAsia="ar-SA"/>
        </w:rPr>
        <w:t xml:space="preserve"> в орган</w:t>
      </w:r>
      <w:r>
        <w:rPr>
          <w:sz w:val="28"/>
          <w:szCs w:val="28"/>
          <w:lang w:eastAsia="ar-SA"/>
        </w:rPr>
        <w:t xml:space="preserve"> социальной защиты населения </w:t>
      </w:r>
      <w:r w:rsidRPr="00D35805">
        <w:rPr>
          <w:sz w:val="28"/>
          <w:szCs w:val="28"/>
          <w:lang w:eastAsia="ar-SA"/>
        </w:rPr>
        <w:t xml:space="preserve">или МФЦ. </w:t>
      </w:r>
      <w:r>
        <w:rPr>
          <w:sz w:val="28"/>
          <w:szCs w:val="28"/>
        </w:rPr>
        <w:t>Вместе с заявлением предоставляются</w:t>
      </w:r>
      <w:r w:rsidR="00D35805" w:rsidRPr="00D35805">
        <w:rPr>
          <w:rFonts w:eastAsia="Calibri"/>
          <w:sz w:val="28"/>
          <w:szCs w:val="28"/>
          <w:lang w:eastAsia="en-US"/>
        </w:rPr>
        <w:t>:</w:t>
      </w:r>
    </w:p>
    <w:p w:rsidR="00D35805" w:rsidRP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>паспорт заявителя или иной документ, удостоверяющий личность заявителя;</w:t>
      </w:r>
    </w:p>
    <w:p w:rsidR="00D35805" w:rsidRDefault="00D35805" w:rsidP="00D358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805">
        <w:rPr>
          <w:rFonts w:eastAsia="Calibri"/>
          <w:sz w:val="28"/>
          <w:szCs w:val="28"/>
          <w:lang w:eastAsia="en-US"/>
        </w:rPr>
        <w:t xml:space="preserve">документ о праве на льготы. </w:t>
      </w:r>
    </w:p>
    <w:p w:rsidR="00D35805" w:rsidRDefault="00D35805" w:rsidP="00D3580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  <w:lang w:eastAsia="ar-SA"/>
        </w:rPr>
      </w:pPr>
      <w:r w:rsidRPr="00D35805">
        <w:rPr>
          <w:rFonts w:eastAsia="Calibri"/>
          <w:sz w:val="28"/>
          <w:szCs w:val="28"/>
          <w:lang w:eastAsia="en-US"/>
        </w:rPr>
        <w:t>Федеральный льготник вправе подать заявление через уполномоченного представителя. При этом лицо, представляющее интересы федерального льготника, предъявляет документ, подтверждающий его полномочия и документ, удостоверяющий личность.</w:t>
      </w:r>
    </w:p>
    <w:p w:rsidR="00D66EA3" w:rsidRDefault="00D66EA3" w:rsidP="00D66EA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После изготовления </w:t>
      </w:r>
      <w:r>
        <w:rPr>
          <w:sz w:val="28"/>
          <w:szCs w:val="28"/>
          <w:lang w:eastAsia="ar-SA"/>
        </w:rPr>
        <w:t>электронного билета</w:t>
      </w:r>
      <w:r w:rsidRPr="00163830">
        <w:rPr>
          <w:sz w:val="28"/>
          <w:szCs w:val="28"/>
          <w:lang w:eastAsia="ar-SA"/>
        </w:rPr>
        <w:t xml:space="preserve"> заявитель будет приглашен в орган социальной защиты населения для </w:t>
      </w:r>
      <w:r>
        <w:rPr>
          <w:sz w:val="28"/>
          <w:szCs w:val="28"/>
          <w:lang w:eastAsia="ar-SA"/>
        </w:rPr>
        <w:t>его</w:t>
      </w:r>
      <w:r w:rsidRPr="00163830">
        <w:rPr>
          <w:sz w:val="28"/>
          <w:szCs w:val="28"/>
          <w:lang w:eastAsia="ar-SA"/>
        </w:rPr>
        <w:t xml:space="preserve"> получения.</w:t>
      </w:r>
    </w:p>
    <w:p w:rsidR="00D35805" w:rsidRDefault="00D35805" w:rsidP="00D3580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Электронный билет</w:t>
      </w:r>
      <w:r w:rsidRPr="005301F5">
        <w:rPr>
          <w:sz w:val="28"/>
          <w:szCs w:val="28"/>
          <w:lang w:eastAsia="ar-SA"/>
        </w:rPr>
        <w:t xml:space="preserve"> выда</w:t>
      </w:r>
      <w:r>
        <w:rPr>
          <w:sz w:val="28"/>
          <w:szCs w:val="28"/>
          <w:lang w:eastAsia="ar-SA"/>
        </w:rPr>
        <w:t xml:space="preserve">ется </w:t>
      </w:r>
      <w:r w:rsidRPr="005301F5">
        <w:rPr>
          <w:sz w:val="28"/>
          <w:szCs w:val="28"/>
          <w:lang w:eastAsia="ar-SA"/>
        </w:rPr>
        <w:t>орган</w:t>
      </w:r>
      <w:r>
        <w:rPr>
          <w:sz w:val="28"/>
          <w:szCs w:val="28"/>
          <w:lang w:eastAsia="ar-SA"/>
        </w:rPr>
        <w:t>ом</w:t>
      </w:r>
      <w:r w:rsidRPr="005301F5">
        <w:rPr>
          <w:sz w:val="28"/>
          <w:szCs w:val="28"/>
          <w:lang w:eastAsia="ar-SA"/>
        </w:rPr>
        <w:t xml:space="preserve"> социальной защиты населения бесплатно.</w:t>
      </w:r>
    </w:p>
    <w:p w:rsidR="00D35805" w:rsidRPr="00D35805" w:rsidRDefault="00D35805" w:rsidP="00D3580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35805">
        <w:rPr>
          <w:sz w:val="28"/>
          <w:szCs w:val="28"/>
          <w:lang w:eastAsia="ar-SA"/>
        </w:rPr>
        <w:t>Выдача электронных билетов осуществляется органом социальной защиты населения не позднее 30 апреля 2023 года.</w:t>
      </w:r>
    </w:p>
    <w:p w:rsidR="00F431C7" w:rsidRPr="00F431C7" w:rsidRDefault="00267A9A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Э</w:t>
      </w:r>
      <w:r w:rsidRPr="00F431C7">
        <w:rPr>
          <w:bCs/>
          <w:sz w:val="28"/>
          <w:szCs w:val="28"/>
          <w:lang w:eastAsia="ar-SA"/>
        </w:rPr>
        <w:t xml:space="preserve">лектронный билет пополняется </w:t>
      </w:r>
      <w:r w:rsidRPr="00F431C7">
        <w:rPr>
          <w:sz w:val="28"/>
          <w:szCs w:val="28"/>
          <w:lang w:eastAsia="ar-SA"/>
        </w:rPr>
        <w:t xml:space="preserve">на сумму </w:t>
      </w:r>
      <w:r w:rsidRPr="00F431C7">
        <w:rPr>
          <w:bCs/>
          <w:sz w:val="28"/>
          <w:szCs w:val="28"/>
          <w:lang w:eastAsia="ar-SA"/>
        </w:rPr>
        <w:t>303,00 руб.</w:t>
      </w:r>
      <w:r w:rsidRPr="00F431C7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д</w:t>
      </w:r>
      <w:r w:rsidRPr="00F431C7">
        <w:rPr>
          <w:b/>
          <w:sz w:val="28"/>
          <w:szCs w:val="28"/>
          <w:lang w:eastAsia="ar-SA"/>
        </w:rPr>
        <w:t>ля осуществления льготного проезда</w:t>
      </w:r>
      <w:r>
        <w:rPr>
          <w:b/>
          <w:sz w:val="28"/>
          <w:szCs w:val="28"/>
          <w:lang w:eastAsia="ar-SA"/>
        </w:rPr>
        <w:t xml:space="preserve"> </w:t>
      </w:r>
      <w:r w:rsidR="00F431C7" w:rsidRPr="00F431C7">
        <w:rPr>
          <w:b/>
          <w:sz w:val="28"/>
          <w:szCs w:val="28"/>
          <w:lang w:eastAsia="ar-SA"/>
        </w:rPr>
        <w:t>в текущем месяце</w:t>
      </w:r>
      <w:r w:rsidR="00F431C7" w:rsidRPr="00F431C7">
        <w:rPr>
          <w:sz w:val="28"/>
          <w:szCs w:val="28"/>
          <w:lang w:eastAsia="ar-SA"/>
        </w:rPr>
        <w:t xml:space="preserve"> – </w:t>
      </w:r>
      <w:r w:rsidR="00F431C7" w:rsidRPr="00F431C7">
        <w:rPr>
          <w:bCs/>
          <w:sz w:val="28"/>
          <w:szCs w:val="28"/>
          <w:lang w:eastAsia="ar-SA"/>
        </w:rPr>
        <w:t>с 1-го по 24-е число текущего месяца;</w:t>
      </w:r>
    </w:p>
    <w:p w:rsidR="00F431C7" w:rsidRPr="00F431C7" w:rsidRDefault="00F431C7" w:rsidP="00F431C7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 w:rsidRPr="00F431C7">
        <w:rPr>
          <w:b/>
          <w:bCs/>
          <w:sz w:val="28"/>
          <w:szCs w:val="28"/>
          <w:lang w:eastAsia="ar-SA"/>
        </w:rPr>
        <w:t>в следующем месяце</w:t>
      </w:r>
      <w:r w:rsidRPr="00F431C7">
        <w:rPr>
          <w:bCs/>
          <w:sz w:val="28"/>
          <w:szCs w:val="28"/>
          <w:lang w:eastAsia="ar-SA"/>
        </w:rPr>
        <w:t xml:space="preserve"> – с 25-го по 31-е число текущего месяца.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При осуществлении льготного проезда федеральными льготниками в транспорте предъявляется один из следующих документов либо его копия, заверенная руководителем органа социальной защиты населения городского округа или муниципального района по месту регистрации федерального льготника: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ветерана Великой Отечественной войны;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 xml:space="preserve">удостоверение, выданное гражданам, подвергшимся радиационному воздействию; 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удостоверение о праве на льготы федеральных льготников иных категорий;</w:t>
      </w:r>
    </w:p>
    <w:p w:rsidR="005301F5" w:rsidRPr="005301F5" w:rsidRDefault="005301F5" w:rsidP="005301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301F5">
        <w:rPr>
          <w:sz w:val="28"/>
          <w:szCs w:val="28"/>
          <w:lang w:eastAsia="ar-SA"/>
        </w:rPr>
        <w:t>справка об установлении инвалидности выданная бюро медико-социальной экспертизы или врачебно-трудовой экспертной комиссией.</w:t>
      </w:r>
    </w:p>
    <w:p w:rsidR="00D66EA3" w:rsidRDefault="00F431C7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431C7">
        <w:rPr>
          <w:rFonts w:eastAsia="Calibri"/>
          <w:bCs/>
          <w:sz w:val="28"/>
          <w:szCs w:val="28"/>
          <w:lang w:eastAsia="en-US"/>
        </w:rPr>
        <w:t>Количество поездок, совершаемых по электронному билету, не ограничено.</w:t>
      </w:r>
    </w:p>
    <w:p w:rsidR="00D35805" w:rsidRPr="00F726BA" w:rsidRDefault="00D35805" w:rsidP="00D35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6BA">
        <w:rPr>
          <w:sz w:val="28"/>
          <w:szCs w:val="28"/>
        </w:rPr>
        <w:t xml:space="preserve">Электронный билет действует на всей территории Ростовской области и не подлежит передаче другому лицу. </w:t>
      </w:r>
    </w:p>
    <w:p w:rsidR="00D66EA3" w:rsidRDefault="00D66EA3" w:rsidP="003E167B">
      <w:pPr>
        <w:ind w:firstLine="709"/>
        <w:jc w:val="both"/>
        <w:rPr>
          <w:sz w:val="28"/>
          <w:szCs w:val="28"/>
        </w:rPr>
      </w:pPr>
    </w:p>
    <w:p w:rsidR="00267A9A" w:rsidRDefault="00267A9A">
      <w:pPr>
        <w:ind w:firstLine="709"/>
        <w:jc w:val="both"/>
        <w:rPr>
          <w:sz w:val="28"/>
          <w:szCs w:val="28"/>
        </w:rPr>
      </w:pPr>
    </w:p>
    <w:sectPr w:rsidR="00267A9A" w:rsidSect="00F431C7">
      <w:footerReference w:type="default" r:id="rId8"/>
      <w:type w:val="continuous"/>
      <w:pgSz w:w="11906" w:h="16838"/>
      <w:pgMar w:top="709" w:right="567" w:bottom="426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8A" w:rsidRDefault="0008328A">
      <w:r>
        <w:separator/>
      </w:r>
    </w:p>
  </w:endnote>
  <w:endnote w:type="continuationSeparator" w:id="0">
    <w:p w:rsidR="0008328A" w:rsidRDefault="0008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C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8A" w:rsidRDefault="0008328A">
      <w:r>
        <w:separator/>
      </w:r>
    </w:p>
  </w:footnote>
  <w:footnote w:type="continuationSeparator" w:id="0">
    <w:p w:rsidR="0008328A" w:rsidRDefault="0008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63A95"/>
    <w:rsid w:val="000730CC"/>
    <w:rsid w:val="0008328A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51697"/>
    <w:rsid w:val="00160895"/>
    <w:rsid w:val="00163830"/>
    <w:rsid w:val="00167979"/>
    <w:rsid w:val="001763E0"/>
    <w:rsid w:val="001927B8"/>
    <w:rsid w:val="00194C34"/>
    <w:rsid w:val="001953F0"/>
    <w:rsid w:val="001E2D4D"/>
    <w:rsid w:val="001F54A5"/>
    <w:rsid w:val="002042A2"/>
    <w:rsid w:val="002464E8"/>
    <w:rsid w:val="00247189"/>
    <w:rsid w:val="00250324"/>
    <w:rsid w:val="00267A9A"/>
    <w:rsid w:val="0028147B"/>
    <w:rsid w:val="002B5619"/>
    <w:rsid w:val="002D4556"/>
    <w:rsid w:val="002E232E"/>
    <w:rsid w:val="002F0096"/>
    <w:rsid w:val="002F2658"/>
    <w:rsid w:val="00304654"/>
    <w:rsid w:val="003053C9"/>
    <w:rsid w:val="0031323C"/>
    <w:rsid w:val="00320238"/>
    <w:rsid w:val="00350C4A"/>
    <w:rsid w:val="00355B59"/>
    <w:rsid w:val="00367656"/>
    <w:rsid w:val="003719EA"/>
    <w:rsid w:val="003773C9"/>
    <w:rsid w:val="003B4165"/>
    <w:rsid w:val="003C062F"/>
    <w:rsid w:val="003E167B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301F5"/>
    <w:rsid w:val="00546344"/>
    <w:rsid w:val="00571A7C"/>
    <w:rsid w:val="00573E94"/>
    <w:rsid w:val="005949CB"/>
    <w:rsid w:val="005966DF"/>
    <w:rsid w:val="005B3291"/>
    <w:rsid w:val="005C615F"/>
    <w:rsid w:val="005D0788"/>
    <w:rsid w:val="005D25E6"/>
    <w:rsid w:val="005D5434"/>
    <w:rsid w:val="005E171F"/>
    <w:rsid w:val="005E18DE"/>
    <w:rsid w:val="005E5AFA"/>
    <w:rsid w:val="00605EEE"/>
    <w:rsid w:val="00610BE7"/>
    <w:rsid w:val="00616EC5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1577A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3CB5"/>
    <w:rsid w:val="009340D5"/>
    <w:rsid w:val="009433FC"/>
    <w:rsid w:val="00954A9F"/>
    <w:rsid w:val="00982453"/>
    <w:rsid w:val="00984C47"/>
    <w:rsid w:val="00994F8D"/>
    <w:rsid w:val="00995E5B"/>
    <w:rsid w:val="009963E2"/>
    <w:rsid w:val="009B67E5"/>
    <w:rsid w:val="009C50E6"/>
    <w:rsid w:val="009F3283"/>
    <w:rsid w:val="00A05F28"/>
    <w:rsid w:val="00A13677"/>
    <w:rsid w:val="00A27833"/>
    <w:rsid w:val="00A36AEA"/>
    <w:rsid w:val="00A53CAE"/>
    <w:rsid w:val="00AA21F9"/>
    <w:rsid w:val="00AA6D27"/>
    <w:rsid w:val="00AD7921"/>
    <w:rsid w:val="00B159DF"/>
    <w:rsid w:val="00B201BA"/>
    <w:rsid w:val="00B20F7E"/>
    <w:rsid w:val="00B21FD2"/>
    <w:rsid w:val="00B31564"/>
    <w:rsid w:val="00B51A49"/>
    <w:rsid w:val="00B67552"/>
    <w:rsid w:val="00B721FC"/>
    <w:rsid w:val="00B77DA3"/>
    <w:rsid w:val="00BA0184"/>
    <w:rsid w:val="00BC555E"/>
    <w:rsid w:val="00BE69F7"/>
    <w:rsid w:val="00BF5233"/>
    <w:rsid w:val="00C02800"/>
    <w:rsid w:val="00C1106E"/>
    <w:rsid w:val="00C2003B"/>
    <w:rsid w:val="00C30C6F"/>
    <w:rsid w:val="00C34008"/>
    <w:rsid w:val="00C34BF3"/>
    <w:rsid w:val="00C371FE"/>
    <w:rsid w:val="00C559F8"/>
    <w:rsid w:val="00C67134"/>
    <w:rsid w:val="00C916F8"/>
    <w:rsid w:val="00CA5150"/>
    <w:rsid w:val="00CE0051"/>
    <w:rsid w:val="00D05584"/>
    <w:rsid w:val="00D160B8"/>
    <w:rsid w:val="00D26B7F"/>
    <w:rsid w:val="00D30FA6"/>
    <w:rsid w:val="00D34996"/>
    <w:rsid w:val="00D35805"/>
    <w:rsid w:val="00D42EEF"/>
    <w:rsid w:val="00D43D69"/>
    <w:rsid w:val="00D66E56"/>
    <w:rsid w:val="00D66EA3"/>
    <w:rsid w:val="00D71A07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5F80"/>
    <w:rsid w:val="00E97CCA"/>
    <w:rsid w:val="00EA5FC8"/>
    <w:rsid w:val="00EC47F6"/>
    <w:rsid w:val="00ED3C6E"/>
    <w:rsid w:val="00ED786C"/>
    <w:rsid w:val="00EF0C01"/>
    <w:rsid w:val="00F01D88"/>
    <w:rsid w:val="00F02304"/>
    <w:rsid w:val="00F141DF"/>
    <w:rsid w:val="00F41AAB"/>
    <w:rsid w:val="00F431C7"/>
    <w:rsid w:val="00F54807"/>
    <w:rsid w:val="00F7027E"/>
    <w:rsid w:val="00F726B0"/>
    <w:rsid w:val="00F73973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D588A-BC45-486E-8083-9E48189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1E8C-964E-401A-A79D-93D45298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Шерстобитова Юлия Андреевна</cp:lastModifiedBy>
  <cp:revision>2</cp:revision>
  <cp:lastPrinted>2022-12-29T11:38:00Z</cp:lastPrinted>
  <dcterms:created xsi:type="dcterms:W3CDTF">2023-01-13T07:54:00Z</dcterms:created>
  <dcterms:modified xsi:type="dcterms:W3CDTF">2023-01-13T07:54:00Z</dcterms:modified>
</cp:coreProperties>
</file>